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16C69" w14:textId="77777777" w:rsidR="00E522F4" w:rsidRPr="00E522F4" w:rsidRDefault="00E522F4" w:rsidP="00E522F4">
      <w:pPr>
        <w:rPr>
          <w:rFonts w:ascii="Comic Sans MS" w:hAnsi="Comic Sans MS" w:cs="Times New Roman"/>
          <w:sz w:val="24"/>
          <w:szCs w:val="24"/>
        </w:rPr>
      </w:pPr>
      <w:r w:rsidRPr="00E522F4">
        <w:rPr>
          <w:rFonts w:ascii="Comic Sans MS" w:hAnsi="Comic Sans MS" w:cs="Times New Roman"/>
          <w:sz w:val="24"/>
          <w:szCs w:val="24"/>
        </w:rPr>
        <w:t xml:space="preserve">To access resources to assist your child with Eureka Math, visit their </w:t>
      </w:r>
      <w:hyperlink r:id="rId4" w:history="1">
        <w:r w:rsidRPr="00E522F4">
          <w:rPr>
            <w:rStyle w:val="Hyperlink"/>
            <w:rFonts w:ascii="Comic Sans MS" w:hAnsi="Comic Sans MS" w:cs="Times New Roman"/>
            <w:sz w:val="24"/>
            <w:szCs w:val="24"/>
          </w:rPr>
          <w:t>Parent Resources page</w:t>
        </w:r>
      </w:hyperlink>
      <w:r w:rsidRPr="00E522F4">
        <w:rPr>
          <w:rFonts w:ascii="Comic Sans MS" w:hAnsi="Comic Sans MS" w:cs="Times New Roman"/>
          <w:sz w:val="24"/>
          <w:szCs w:val="24"/>
        </w:rPr>
        <w:t xml:space="preserve">.  This page includes a few videos as well as </w:t>
      </w:r>
      <w:hyperlink r:id="rId5" w:history="1">
        <w:r w:rsidRPr="00E522F4">
          <w:rPr>
            <w:rStyle w:val="Hyperlink"/>
            <w:rFonts w:ascii="Comic Sans MS" w:hAnsi="Comic Sans MS" w:cs="Times New Roman"/>
            <w:sz w:val="24"/>
            <w:szCs w:val="24"/>
          </w:rPr>
          <w:t>Parent Math Tip Sheets by Grade Level</w:t>
        </w:r>
      </w:hyperlink>
      <w:r w:rsidRPr="00E522F4">
        <w:rPr>
          <w:rFonts w:ascii="Comic Sans MS" w:hAnsi="Comic Sans MS" w:cs="Times New Roman"/>
          <w:sz w:val="24"/>
          <w:szCs w:val="24"/>
        </w:rPr>
        <w:t xml:space="preserve"> and </w:t>
      </w:r>
      <w:hyperlink r:id="rId6" w:history="1">
        <w:r w:rsidRPr="00E522F4">
          <w:rPr>
            <w:rStyle w:val="Hyperlink"/>
            <w:rFonts w:ascii="Comic Sans MS" w:hAnsi="Comic Sans MS" w:cs="Times New Roman"/>
            <w:sz w:val="24"/>
            <w:szCs w:val="24"/>
          </w:rPr>
          <w:t>Grade Roadmaps</w:t>
        </w:r>
      </w:hyperlink>
      <w:r w:rsidRPr="00E522F4">
        <w:rPr>
          <w:rFonts w:ascii="Comic Sans MS" w:hAnsi="Comic Sans MS" w:cs="Times New Roman"/>
          <w:sz w:val="24"/>
          <w:szCs w:val="24"/>
        </w:rPr>
        <w:t>.  To access the downloadable documents, you will be required to create a free account.</w:t>
      </w:r>
    </w:p>
    <w:p w14:paraId="0004852D" w14:textId="77777777" w:rsidR="00E878B4" w:rsidRDefault="00E878B4">
      <w:bookmarkStart w:id="0" w:name="_GoBack"/>
      <w:bookmarkEnd w:id="0"/>
    </w:p>
    <w:sectPr w:rsidR="00E87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3A"/>
    <w:rsid w:val="00753CA4"/>
    <w:rsid w:val="0075683A"/>
    <w:rsid w:val="00E522F4"/>
    <w:rsid w:val="00E8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B2D53-216B-42F7-A832-FF49B539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2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22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3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eatminds.org/resources/products/group/grade-roadmaps" TargetMode="External"/><Relationship Id="rId5" Type="http://schemas.openxmlformats.org/officeDocument/2006/relationships/hyperlink" Target="https://greatminds.org/resources/products/group/parent-tip-sheets-4d7503e3-3fd7-4ef4-9f29-4332bcf469bd" TargetMode="External"/><Relationship Id="rId4" Type="http://schemas.openxmlformats.org/officeDocument/2006/relationships/hyperlink" Target="https://greatminds.org/math/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Hadas, Ansley R</dc:creator>
  <cp:keywords/>
  <dc:description/>
  <cp:lastModifiedBy>Hadas, Ansley R</cp:lastModifiedBy>
  <cp:revision>2</cp:revision>
  <dcterms:created xsi:type="dcterms:W3CDTF">2019-05-01T16:55:00Z</dcterms:created>
  <dcterms:modified xsi:type="dcterms:W3CDTF">2019-05-01T16:55:00Z</dcterms:modified>
</cp:coreProperties>
</file>